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998"/>
        <w:gridCol w:w="3861"/>
        <w:gridCol w:w="2533"/>
      </w:tblGrid>
      <w:tr w:rsidR="006956DA" w:rsidTr="007162AB">
        <w:trPr>
          <w:cantSplit/>
          <w:trHeight w:val="732"/>
        </w:trPr>
        <w:tc>
          <w:tcPr>
            <w:tcW w:w="672" w:type="dxa"/>
            <w:vMerge w:val="restart"/>
            <w:textDirection w:val="btLr"/>
            <w:vAlign w:val="center"/>
          </w:tcPr>
          <w:p w:rsidR="006956DA" w:rsidRDefault="006956DA">
            <w:pPr>
              <w:ind w:left="113" w:right="113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295DDD">
              <w:rPr>
                <w:rFonts w:ascii="Arial" w:hAnsi="Arial" w:cs="Arial"/>
                <w:b/>
                <w:bCs/>
                <w:sz w:val="18"/>
                <w:szCs w:val="18"/>
              </w:rPr>
              <w:t>OLICITANTE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919" w:type="dxa"/>
            <w:gridSpan w:val="2"/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NOMBRE Y APELLIDOS</w:t>
            </w:r>
          </w:p>
          <w:p w:rsidR="006956DA" w:rsidRDefault="006956D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D.N.I.</w:t>
            </w:r>
          </w:p>
          <w:p w:rsidR="006956DA" w:rsidRDefault="006956DA">
            <w:pPr>
              <w:rPr>
                <w:rFonts w:ascii="Arial" w:hAnsi="Arial" w:cs="Arial"/>
                <w:sz w:val="22"/>
              </w:rPr>
            </w:pPr>
          </w:p>
        </w:tc>
      </w:tr>
      <w:tr w:rsidR="006956DA" w:rsidTr="007162AB">
        <w:trPr>
          <w:cantSplit/>
          <w:trHeight w:val="696"/>
        </w:trPr>
        <w:tc>
          <w:tcPr>
            <w:tcW w:w="672" w:type="dxa"/>
            <w:vMerge/>
            <w:tcBorders>
              <w:bottom w:val="nil"/>
            </w:tcBorders>
            <w:textDirection w:val="btLr"/>
          </w:tcPr>
          <w:p w:rsidR="006956DA" w:rsidRDefault="006956DA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919" w:type="dxa"/>
            <w:gridSpan w:val="2"/>
            <w:tcBorders>
              <w:bottom w:val="single" w:sz="4" w:space="0" w:color="auto"/>
            </w:tcBorders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DOMICILIO</w:t>
            </w:r>
          </w:p>
          <w:p w:rsidR="006956DA" w:rsidRDefault="006956DA">
            <w:pPr>
              <w:rPr>
                <w:rFonts w:ascii="Arial" w:hAnsi="Arial" w:cs="Arial"/>
                <w:sz w:val="20"/>
              </w:rPr>
            </w:pPr>
          </w:p>
          <w:p w:rsidR="006956DA" w:rsidRDefault="006956D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NUMERO</w:t>
            </w:r>
          </w:p>
          <w:p w:rsidR="006956DA" w:rsidRDefault="006956DA">
            <w:pPr>
              <w:rPr>
                <w:rFonts w:ascii="Arial" w:hAnsi="Arial" w:cs="Arial"/>
                <w:sz w:val="22"/>
              </w:rPr>
            </w:pPr>
          </w:p>
        </w:tc>
      </w:tr>
      <w:tr w:rsidR="006956DA" w:rsidTr="007162AB">
        <w:trPr>
          <w:cantSplit/>
          <w:trHeight w:val="640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DA" w:rsidRDefault="006956D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C. P.</w:t>
            </w:r>
          </w:p>
          <w:p w:rsidR="006956DA" w:rsidRDefault="006956DA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MUNICIPIO</w:t>
            </w:r>
          </w:p>
          <w:p w:rsidR="006956DA" w:rsidRDefault="006956DA" w:rsidP="0075493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6DA" w:rsidRDefault="006956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TELEFONO</w:t>
            </w:r>
          </w:p>
          <w:p w:rsidR="006956DA" w:rsidRDefault="006956DA">
            <w:pPr>
              <w:rPr>
                <w:rFonts w:ascii="Arial" w:hAnsi="Arial" w:cs="Arial"/>
                <w:sz w:val="22"/>
              </w:rPr>
            </w:pPr>
          </w:p>
        </w:tc>
      </w:tr>
      <w:tr w:rsidR="006956DA" w:rsidTr="007162AB">
        <w:trPr>
          <w:cantSplit/>
          <w:trHeight w:val="1606"/>
        </w:trPr>
        <w:tc>
          <w:tcPr>
            <w:tcW w:w="914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56DA" w:rsidRDefault="006956DA">
            <w:pPr>
              <w:pStyle w:val="Sangradetextonormal"/>
              <w:rPr>
                <w:sz w:val="24"/>
              </w:rPr>
            </w:pPr>
          </w:p>
          <w:p w:rsidR="006956DA" w:rsidRPr="007162AB" w:rsidRDefault="006956DA" w:rsidP="007162AB">
            <w:pPr>
              <w:pStyle w:val="Sangradetextonormal"/>
              <w:ind w:firstLine="0"/>
              <w:rPr>
                <w:szCs w:val="22"/>
              </w:rPr>
            </w:pPr>
            <w:r w:rsidRPr="007162AB">
              <w:rPr>
                <w:szCs w:val="22"/>
              </w:rPr>
              <w:t>El/la solicitante, cuyos datos personales figuran en el anterior recuadro, tiene el honor de exponer:</w:t>
            </w:r>
          </w:p>
          <w:p w:rsidR="007162AB" w:rsidRPr="007162AB" w:rsidRDefault="007162AB" w:rsidP="007162AB">
            <w:pPr>
              <w:pStyle w:val="Sangradetextonormal"/>
              <w:ind w:firstLine="0"/>
              <w:rPr>
                <w:szCs w:val="22"/>
              </w:rPr>
            </w:pPr>
          </w:p>
          <w:p w:rsidR="006956DA" w:rsidRDefault="006956DA" w:rsidP="008C7962">
            <w:pPr>
              <w:pStyle w:val="Sangradetextonormal"/>
              <w:ind w:firstLine="0"/>
            </w:pPr>
            <w:r w:rsidRPr="007162AB">
              <w:rPr>
                <w:szCs w:val="22"/>
              </w:rPr>
              <w:t xml:space="preserve">Que </w:t>
            </w:r>
            <w:r w:rsidR="00754938" w:rsidRPr="007162AB">
              <w:rPr>
                <w:szCs w:val="22"/>
              </w:rPr>
              <w:t xml:space="preserve">desea participar en </w:t>
            </w:r>
            <w:r w:rsidR="004D6C11" w:rsidRPr="007162AB">
              <w:rPr>
                <w:szCs w:val="22"/>
              </w:rPr>
              <w:t xml:space="preserve">la selección para la constitución de una bolsa de trabajo </w:t>
            </w:r>
            <w:bookmarkStart w:id="0" w:name="_GoBack"/>
            <w:bookmarkEnd w:id="0"/>
            <w:r w:rsidR="008C7962">
              <w:rPr>
                <w:szCs w:val="22"/>
              </w:rPr>
              <w:t xml:space="preserve">temporal </w:t>
            </w:r>
            <w:r w:rsidR="004D6C11" w:rsidRPr="007162AB">
              <w:rPr>
                <w:szCs w:val="22"/>
              </w:rPr>
              <w:t>convocada por este Ayuntamiento</w:t>
            </w:r>
            <w:r w:rsidR="000B618F" w:rsidRPr="007162AB">
              <w:rPr>
                <w:szCs w:val="22"/>
              </w:rPr>
              <w:t>,</w:t>
            </w:r>
            <w:r w:rsidR="004D6C11" w:rsidRPr="007162AB">
              <w:rPr>
                <w:szCs w:val="22"/>
              </w:rPr>
              <w:t xml:space="preserve"> acompañando a tal efecto la siguiente documentación:</w:t>
            </w:r>
          </w:p>
        </w:tc>
      </w:tr>
      <w:tr w:rsidR="006956DA" w:rsidTr="007162AB">
        <w:trPr>
          <w:cantSplit/>
          <w:trHeight w:val="2257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6DA" w:rsidRDefault="006956DA">
            <w:pPr>
              <w:jc w:val="both"/>
              <w:rPr>
                <w:rFonts w:ascii="Arial" w:hAnsi="Arial" w:cs="Arial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6"/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Fotocopia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compulsada</w:t>
            </w:r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del DNI o </w:t>
            </w:r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Tarjeta </w:t>
            </w:r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permiso de r</w:t>
            </w:r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esidencia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de trabajo</w:t>
            </w:r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(NIE).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7"/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"/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Documento de Alta y Renovación de la Demanda de Empleo (DARDE) expedido por la Oficina de Empleo y actualizado a fecha de </w:t>
            </w:r>
            <w:r w:rsidR="004D6C1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presentación de la instancia y C</w:t>
            </w:r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ertificado de situación laboral</w:t>
            </w:r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8"/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"/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Volante de empadronamiento de la unidad familiar</w:t>
            </w:r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9"/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4"/>
            <w:r w:rsidR="00A9593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Fotocopia compulsada del S.I.P.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0"/>
            <w:r w:rsidR="006956DA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5"/>
            <w:r w:rsidR="00A9593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Fotocopia compulsada del </w:t>
            </w:r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título de fa</w:t>
            </w:r>
            <w:r w:rsidR="00A9593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milia numerosa </w:t>
            </w:r>
            <w:r w:rsidR="00425C4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y/</w:t>
            </w:r>
            <w:r w:rsidR="00A95931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o título de familia monoparental.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14AE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4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6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Certificado o Informe actualizado de la Oficina de</w:t>
            </w:r>
            <w:r w:rsidR="00FC51EC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SE</w:t>
            </w:r>
            <w:r w:rsidR="00FC51EC">
              <w:rPr>
                <w:rFonts w:ascii="Arial" w:hAnsi="Arial" w:cs="Arial"/>
                <w:b/>
                <w:bCs/>
                <w:sz w:val="20"/>
                <w:szCs w:val="20"/>
              </w:rPr>
              <w:t>PE (Servicio Público de Empleo Estatal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), de no percepción de prestación por desempleo, subsidio y/o cualquier otra ayuda del solicitante.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54938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1"/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7"/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Certificado actualizado de prestaciones recibidas por la persona solicitante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54938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(prestación por desempleo, subsidio de desempleo, pensión de incapacidad, pensión de viudedad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, jubilación…)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expedidos por las Oficinas de Empleo, Seguridad Social, Centros de Servicios Sociales…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714AE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2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8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Certificado acreditativo de minusvalía igual o superior al 33% de la persona solicitante, o en su caso de los hijos del mismo.</w:t>
            </w:r>
          </w:p>
          <w:p w:rsidR="007162AB" w:rsidRPr="007162AB" w:rsidRDefault="007162AB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956DA" w:rsidRPr="007162AB" w:rsidRDefault="0075129C" w:rsidP="007162A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13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8C796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7162AB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9"/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Declaración jurad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>a suscrita por el interesado (en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modelo</w:t>
            </w:r>
            <w:r w:rsidR="002624F0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que se facilitará por este</w:t>
            </w:r>
            <w:r w:rsidR="005714AE" w:rsidRPr="007162A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Ayuntamiento) en la que se indique que se cumplen todos y cada uno de los requisitos y situaciones exigidos en la convocatoria, tanto generales como específicos.</w:t>
            </w:r>
          </w:p>
          <w:p w:rsidR="007162AB" w:rsidRDefault="007162AB" w:rsidP="007162AB">
            <w:pPr>
              <w:jc w:val="both"/>
              <w:rPr>
                <w:rFonts w:ascii="Arial" w:hAnsi="Arial" w:cs="Arial"/>
              </w:rPr>
            </w:pPr>
          </w:p>
        </w:tc>
      </w:tr>
      <w:tr w:rsidR="006956DA" w:rsidTr="007162AB">
        <w:trPr>
          <w:cantSplit/>
          <w:trHeight w:val="63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6DA" w:rsidRPr="007162AB" w:rsidRDefault="006956DA" w:rsidP="002624F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2AB">
              <w:rPr>
                <w:rFonts w:ascii="Arial" w:hAnsi="Arial" w:cs="Arial"/>
                <w:sz w:val="22"/>
                <w:szCs w:val="22"/>
              </w:rPr>
              <w:t xml:space="preserve">Por todo cuanto queda expuesto, muy atentamente, </w:t>
            </w:r>
            <w:r w:rsidRPr="007162AB">
              <w:rPr>
                <w:rFonts w:ascii="Arial" w:hAnsi="Arial" w:cs="Arial"/>
                <w:b/>
                <w:bCs/>
                <w:sz w:val="22"/>
                <w:szCs w:val="22"/>
              </w:rPr>
              <w:t>SOLICITA</w:t>
            </w:r>
            <w:r w:rsidR="00863DB3" w:rsidRPr="007162AB">
              <w:rPr>
                <w:rFonts w:ascii="Arial" w:hAnsi="Arial" w:cs="Arial"/>
                <w:sz w:val="22"/>
                <w:szCs w:val="22"/>
              </w:rPr>
              <w:t xml:space="preserve"> a V. I. que proceda a admitir la documentación presentada</w:t>
            </w:r>
            <w:r w:rsidR="005714AE" w:rsidRPr="007162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956DA" w:rsidTr="007162AB">
        <w:trPr>
          <w:cantSplit/>
          <w:trHeight w:val="735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56DA" w:rsidRPr="007162AB" w:rsidRDefault="006956DA">
            <w:pPr>
              <w:rPr>
                <w:rFonts w:ascii="Arial" w:hAnsi="Arial" w:cs="Arial"/>
              </w:rPr>
            </w:pPr>
          </w:p>
          <w:p w:rsidR="006956DA" w:rsidRPr="007162AB" w:rsidRDefault="006956DA">
            <w:pPr>
              <w:jc w:val="center"/>
              <w:rPr>
                <w:rFonts w:ascii="Arial" w:hAnsi="Arial" w:cs="Arial"/>
              </w:rPr>
            </w:pPr>
            <w:r w:rsidRPr="007162AB">
              <w:rPr>
                <w:rFonts w:ascii="Arial" w:hAnsi="Arial" w:cs="Arial"/>
              </w:rPr>
              <w:t xml:space="preserve">Betxí, a </w:t>
            </w:r>
            <w:r w:rsidR="000B618F" w:rsidRPr="007162AB">
              <w:rPr>
                <w:rFonts w:ascii="Arial" w:hAnsi="Arial" w:cs="Arial"/>
              </w:rPr>
              <w:t>__ de ___________ de 20___</w:t>
            </w:r>
            <w:r w:rsidRPr="007162AB">
              <w:rPr>
                <w:rFonts w:ascii="Arial" w:hAnsi="Arial" w:cs="Arial"/>
              </w:rPr>
              <w:t>.</w:t>
            </w:r>
          </w:p>
          <w:p w:rsidR="006956DA" w:rsidRPr="007162AB" w:rsidRDefault="006956DA">
            <w:pPr>
              <w:tabs>
                <w:tab w:val="left" w:pos="1814"/>
              </w:tabs>
              <w:rPr>
                <w:rFonts w:ascii="Arial" w:hAnsi="Arial" w:cs="Arial"/>
              </w:rPr>
            </w:pPr>
          </w:p>
        </w:tc>
      </w:tr>
    </w:tbl>
    <w:p w:rsidR="006956DA" w:rsidRDefault="006956DA">
      <w:pPr>
        <w:rPr>
          <w:rFonts w:ascii="Arial" w:hAnsi="Arial" w:cs="Arial"/>
          <w:sz w:val="20"/>
        </w:rPr>
      </w:pPr>
    </w:p>
    <w:p w:rsidR="00B63A3A" w:rsidRDefault="00B63A3A">
      <w:pPr>
        <w:rPr>
          <w:rFonts w:ascii="Arial" w:hAnsi="Arial" w:cs="Arial"/>
          <w:sz w:val="20"/>
        </w:rPr>
      </w:pPr>
    </w:p>
    <w:p w:rsidR="00B63A3A" w:rsidRDefault="00B63A3A">
      <w:pPr>
        <w:rPr>
          <w:rFonts w:ascii="Arial" w:hAnsi="Arial" w:cs="Arial"/>
          <w:sz w:val="20"/>
        </w:rPr>
      </w:pPr>
    </w:p>
    <w:p w:rsidR="00B63A3A" w:rsidRDefault="00B63A3A">
      <w:pPr>
        <w:rPr>
          <w:rFonts w:ascii="Arial" w:hAnsi="Arial" w:cs="Arial"/>
          <w:sz w:val="20"/>
        </w:rPr>
      </w:pPr>
    </w:p>
    <w:sectPr w:rsidR="00B63A3A" w:rsidSect="007162AB">
      <w:headerReference w:type="default" r:id="rId7"/>
      <w:footerReference w:type="default" r:id="rId8"/>
      <w:pgSz w:w="11906" w:h="16838"/>
      <w:pgMar w:top="284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92C" w:rsidRDefault="00C8792C">
      <w:r>
        <w:separator/>
      </w:r>
    </w:p>
  </w:endnote>
  <w:endnote w:type="continuationSeparator" w:id="0">
    <w:p w:rsidR="00C8792C" w:rsidRDefault="00C8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74E" w:rsidRPr="007162AB" w:rsidRDefault="00FC074E">
    <w:pPr>
      <w:pStyle w:val="Piedepgina"/>
      <w:jc w:val="center"/>
      <w:rPr>
        <w:rFonts w:ascii="Arial" w:hAnsi="Arial" w:cs="Arial"/>
        <w:b/>
        <w:bCs/>
      </w:rPr>
    </w:pPr>
    <w:r w:rsidRPr="007162AB">
      <w:rPr>
        <w:rFonts w:ascii="Arial" w:hAnsi="Arial" w:cs="Arial"/>
        <w:b/>
        <w:bCs/>
      </w:rPr>
      <w:t>ALCALDE-PRESIDENTE DEL AYUNTAMIENTO DE BETXÍ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92C" w:rsidRDefault="00C8792C">
      <w:r>
        <w:separator/>
      </w:r>
    </w:p>
  </w:footnote>
  <w:footnote w:type="continuationSeparator" w:id="0">
    <w:p w:rsidR="00C8792C" w:rsidRDefault="00C8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3" w:type="dxa"/>
      <w:tblLayout w:type="fixed"/>
      <w:tblLook w:val="01E0" w:firstRow="1" w:lastRow="1" w:firstColumn="1" w:lastColumn="1" w:noHBand="0" w:noVBand="0"/>
    </w:tblPr>
    <w:tblGrid>
      <w:gridCol w:w="1008"/>
      <w:gridCol w:w="1980"/>
      <w:gridCol w:w="4320"/>
      <w:gridCol w:w="1875"/>
    </w:tblGrid>
    <w:tr w:rsidR="007162AB" w:rsidTr="00C36425">
      <w:trPr>
        <w:trHeight w:val="902"/>
      </w:trPr>
      <w:tc>
        <w:tcPr>
          <w:tcW w:w="1008" w:type="dxa"/>
          <w:vAlign w:val="center"/>
        </w:tcPr>
        <w:p w:rsidR="007162AB" w:rsidRDefault="007162AB" w:rsidP="00C36425">
          <w:pPr>
            <w:pStyle w:val="Encabezado"/>
            <w:ind w:left="-142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357505" cy="539115"/>
                <wp:effectExtent l="0" t="0" r="4445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  <w:vAlign w:val="center"/>
        </w:tcPr>
        <w:p w:rsidR="007162AB" w:rsidRDefault="007162AB" w:rsidP="00C36425">
          <w:pPr>
            <w:pStyle w:val="Encabezado"/>
            <w:spacing w:before="120"/>
            <w:jc w:val="center"/>
            <w:rPr>
              <w:rFonts w:ascii="Arial" w:hAnsi="Arial" w:cs="Arial"/>
              <w:bCs/>
              <w:spacing w:val="40"/>
              <w:sz w:val="16"/>
              <w:szCs w:val="16"/>
            </w:rPr>
          </w:pPr>
        </w:p>
        <w:p w:rsidR="007162AB" w:rsidRDefault="007162AB" w:rsidP="00C36425">
          <w:pPr>
            <w:pStyle w:val="Encabezado"/>
            <w:spacing w:before="120"/>
            <w:jc w:val="center"/>
            <w:rPr>
              <w:rFonts w:ascii="Arial" w:hAnsi="Arial" w:cs="Arial"/>
              <w:bCs/>
              <w:color w:val="999999"/>
              <w:spacing w:val="40"/>
              <w:sz w:val="20"/>
            </w:rPr>
          </w:pPr>
          <w:r>
            <w:rPr>
              <w:rFonts w:ascii="Arial" w:hAnsi="Arial" w:cs="Arial"/>
              <w:bCs/>
              <w:color w:val="999999"/>
              <w:spacing w:val="40"/>
              <w:sz w:val="20"/>
            </w:rPr>
            <w:t>AJUNTAMENT</w:t>
          </w:r>
        </w:p>
        <w:p w:rsidR="007162AB" w:rsidRDefault="007162AB" w:rsidP="00C36425">
          <w:pPr>
            <w:pStyle w:val="Encabezado"/>
            <w:spacing w:before="120"/>
            <w:rPr>
              <w:rFonts w:ascii="Arial" w:hAnsi="Arial" w:cs="Arial"/>
              <w:b/>
              <w:color w:val="999999"/>
              <w:spacing w:val="40"/>
              <w:sz w:val="20"/>
            </w:rPr>
          </w:pPr>
          <w:r>
            <w:rPr>
              <w:rFonts w:ascii="Arial" w:hAnsi="Arial" w:cs="Arial"/>
              <w:b/>
              <w:color w:val="999999"/>
              <w:spacing w:val="40"/>
              <w:sz w:val="20"/>
            </w:rPr>
            <w:t>DE      BETXÍ</w:t>
          </w:r>
        </w:p>
        <w:p w:rsidR="007162AB" w:rsidRDefault="007162AB" w:rsidP="00C36425">
          <w:pPr>
            <w:pStyle w:val="Encabezado"/>
            <w:spacing w:before="120"/>
            <w:jc w:val="center"/>
            <w:rPr>
              <w:rFonts w:ascii="Arial" w:hAnsi="Arial" w:cs="Arial"/>
              <w:bCs/>
              <w:spacing w:val="40"/>
              <w:sz w:val="16"/>
              <w:szCs w:val="16"/>
            </w:rPr>
          </w:pPr>
        </w:p>
      </w:tc>
      <w:tc>
        <w:tcPr>
          <w:tcW w:w="4320" w:type="dxa"/>
          <w:vAlign w:val="center"/>
        </w:tcPr>
        <w:p w:rsidR="007162AB" w:rsidRDefault="007162AB" w:rsidP="00C36425">
          <w:pPr>
            <w:autoSpaceDE w:val="0"/>
            <w:autoSpaceDN w:val="0"/>
            <w:adjustRightInd w:val="0"/>
            <w:rPr>
              <w:rFonts w:cs="Arial"/>
              <w:b/>
            </w:rPr>
          </w:pPr>
        </w:p>
      </w:tc>
      <w:tc>
        <w:tcPr>
          <w:tcW w:w="1875" w:type="dxa"/>
        </w:tcPr>
        <w:p w:rsidR="007162AB" w:rsidRDefault="007162AB" w:rsidP="00C36425">
          <w:pPr>
            <w:pStyle w:val="Encabezado"/>
            <w:rPr>
              <w:rFonts w:ascii="Arial" w:hAnsi="Arial" w:cs="Arial"/>
              <w:sz w:val="14"/>
              <w:szCs w:val="14"/>
            </w:rPr>
          </w:pPr>
        </w:p>
        <w:p w:rsidR="007162AB" w:rsidRDefault="007162AB" w:rsidP="00C36425">
          <w:pPr>
            <w:pStyle w:val="Encabezado"/>
            <w:rPr>
              <w:rFonts w:ascii="Arial" w:hAnsi="Arial" w:cs="Arial"/>
              <w:sz w:val="14"/>
              <w:szCs w:val="14"/>
            </w:rPr>
          </w:pPr>
        </w:p>
        <w:p w:rsidR="007162AB" w:rsidRDefault="007162AB" w:rsidP="00C36425">
          <w:pPr>
            <w:pStyle w:val="Encabezado"/>
            <w:rPr>
              <w:rFonts w:ascii="Arial" w:hAnsi="Arial" w:cs="Arial"/>
              <w:sz w:val="14"/>
              <w:szCs w:val="14"/>
            </w:rPr>
          </w:pPr>
        </w:p>
        <w:p w:rsidR="007162AB" w:rsidRDefault="007162AB" w:rsidP="00C36425">
          <w:pPr>
            <w:pStyle w:val="Encabezado"/>
            <w:jc w:val="righ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</w:tr>
  </w:tbl>
  <w:p w:rsidR="007162AB" w:rsidRPr="007162AB" w:rsidRDefault="007162AB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B6BF7"/>
    <w:multiLevelType w:val="hybridMultilevel"/>
    <w:tmpl w:val="83A602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51FE2"/>
    <w:multiLevelType w:val="hybridMultilevel"/>
    <w:tmpl w:val="83A6028A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9A"/>
    <w:rsid w:val="000572AE"/>
    <w:rsid w:val="000B618F"/>
    <w:rsid w:val="0020172F"/>
    <w:rsid w:val="002624F0"/>
    <w:rsid w:val="00275259"/>
    <w:rsid w:val="00295DDD"/>
    <w:rsid w:val="00425C40"/>
    <w:rsid w:val="00470BEA"/>
    <w:rsid w:val="004A34BD"/>
    <w:rsid w:val="004D6C11"/>
    <w:rsid w:val="005714AE"/>
    <w:rsid w:val="00627854"/>
    <w:rsid w:val="006503FB"/>
    <w:rsid w:val="00653B6E"/>
    <w:rsid w:val="006956DA"/>
    <w:rsid w:val="006C5BB5"/>
    <w:rsid w:val="007162AB"/>
    <w:rsid w:val="0075129C"/>
    <w:rsid w:val="00754938"/>
    <w:rsid w:val="0078021D"/>
    <w:rsid w:val="0079498F"/>
    <w:rsid w:val="00821D79"/>
    <w:rsid w:val="00855092"/>
    <w:rsid w:val="00860237"/>
    <w:rsid w:val="00863DB3"/>
    <w:rsid w:val="008C7962"/>
    <w:rsid w:val="00A95931"/>
    <w:rsid w:val="00B63A3A"/>
    <w:rsid w:val="00B97A15"/>
    <w:rsid w:val="00C00855"/>
    <w:rsid w:val="00C8792C"/>
    <w:rsid w:val="00DE419A"/>
    <w:rsid w:val="00F7397B"/>
    <w:rsid w:val="00FC074E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docId w15:val="{5C5F9FDF-B7C5-4E73-97E2-6B5206C6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6E"/>
    <w:rPr>
      <w:sz w:val="24"/>
      <w:szCs w:val="24"/>
    </w:rPr>
  </w:style>
  <w:style w:type="paragraph" w:styleId="Ttulo1">
    <w:name w:val="heading 1"/>
    <w:basedOn w:val="Normal"/>
    <w:next w:val="Normal"/>
    <w:qFormat/>
    <w:rsid w:val="00653B6E"/>
    <w:pPr>
      <w:keepNext/>
      <w:ind w:firstLine="540"/>
      <w:jc w:val="both"/>
      <w:outlineLvl w:val="0"/>
    </w:pPr>
    <w:rPr>
      <w:rFonts w:ascii="Arial" w:hAnsi="Arial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653B6E"/>
    <w:rPr>
      <w:color w:val="0000FF"/>
      <w:u w:val="single"/>
    </w:rPr>
  </w:style>
  <w:style w:type="paragraph" w:styleId="Encabezado">
    <w:name w:val="header"/>
    <w:basedOn w:val="Normal"/>
    <w:link w:val="EncabezadoCar"/>
    <w:semiHidden/>
    <w:rsid w:val="00653B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653B6E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653B6E"/>
    <w:pPr>
      <w:ind w:firstLine="540"/>
      <w:jc w:val="both"/>
    </w:pPr>
    <w:rPr>
      <w:rFonts w:ascii="Arial" w:hAnsi="Arial" w:cs="Arial"/>
      <w:sz w:val="22"/>
    </w:rPr>
  </w:style>
  <w:style w:type="paragraph" w:styleId="Sangra2detindependiente">
    <w:name w:val="Body Text Indent 2"/>
    <w:basedOn w:val="Normal"/>
    <w:semiHidden/>
    <w:rsid w:val="00653B6E"/>
    <w:pPr>
      <w:ind w:firstLine="540"/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E41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19A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F7397B"/>
    <w:rPr>
      <w:color w:val="800080"/>
      <w:u w:val="single"/>
    </w:rPr>
  </w:style>
  <w:style w:type="character" w:customStyle="1" w:styleId="EncabezadoCar">
    <w:name w:val="Encabezado Car"/>
    <w:basedOn w:val="Fuentedeprrafopredeter"/>
    <w:link w:val="Encabezado"/>
    <w:semiHidden/>
    <w:rsid w:val="007162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1987</CharactersWithSpaces>
  <SharedDoc>false</SharedDoc>
  <HLinks>
    <vt:vector size="6" baseType="variant">
      <vt:variant>
        <vt:i4>6094877</vt:i4>
      </vt:variant>
      <vt:variant>
        <vt:i4>0</vt:i4>
      </vt:variant>
      <vt:variant>
        <vt:i4>0</vt:i4>
      </vt:variant>
      <vt:variant>
        <vt:i4>5</vt:i4>
      </vt:variant>
      <vt:variant>
        <vt:lpwstr>http://www.ajuntamentdebetxi.com/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paibar</dc:creator>
  <cp:lastModifiedBy>nmarti</cp:lastModifiedBy>
  <cp:revision>2</cp:revision>
  <cp:lastPrinted>2017-03-20T08:05:00Z</cp:lastPrinted>
  <dcterms:created xsi:type="dcterms:W3CDTF">2018-02-13T11:59:00Z</dcterms:created>
  <dcterms:modified xsi:type="dcterms:W3CDTF">2018-02-13T11:59:00Z</dcterms:modified>
</cp:coreProperties>
</file>